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D19" w:rsidRPr="00281A4D" w:rsidRDefault="00DA1244">
      <w:pPr>
        <w:rPr>
          <w:rFonts w:ascii="Arial" w:hAnsi="Arial"/>
          <w:b/>
          <w:sz w:val="30"/>
          <w:szCs w:val="30"/>
        </w:rPr>
      </w:pPr>
      <w:r w:rsidRPr="00281A4D">
        <w:rPr>
          <w:rFonts w:ascii="Arial" w:hAnsi="Arial"/>
          <w:b/>
          <w:sz w:val="30"/>
          <w:szCs w:val="30"/>
        </w:rPr>
        <w:t>Środowiskowy Progra</w:t>
      </w:r>
      <w:bookmarkStart w:id="0" w:name="_GoBack"/>
      <w:bookmarkEnd w:id="0"/>
      <w:r w:rsidRPr="00281A4D">
        <w:rPr>
          <w:rFonts w:ascii="Arial" w:hAnsi="Arial"/>
          <w:b/>
          <w:sz w:val="30"/>
          <w:szCs w:val="30"/>
        </w:rPr>
        <w:t>m St</w:t>
      </w:r>
      <w:r w:rsidR="001946AA" w:rsidRPr="00281A4D">
        <w:rPr>
          <w:rFonts w:ascii="Arial" w:hAnsi="Arial"/>
          <w:b/>
          <w:sz w:val="30"/>
          <w:szCs w:val="30"/>
        </w:rPr>
        <w:t>ypendialny Uniwersytecie Harvarda</w:t>
      </w:r>
      <w:r w:rsidRPr="00281A4D">
        <w:rPr>
          <w:rFonts w:ascii="Arial" w:hAnsi="Arial"/>
          <w:b/>
          <w:sz w:val="30"/>
          <w:szCs w:val="30"/>
        </w:rPr>
        <w:t xml:space="preserve"> w USA, 2016</w:t>
      </w:r>
    </w:p>
    <w:p w:rsidR="00DA1244" w:rsidRPr="00281A4D" w:rsidRDefault="00DA1244">
      <w:pPr>
        <w:rPr>
          <w:rFonts w:ascii="Arial" w:hAnsi="Arial"/>
          <w:sz w:val="22"/>
          <w:szCs w:val="22"/>
        </w:rPr>
      </w:pPr>
    </w:p>
    <w:p w:rsidR="00DA1244" w:rsidRPr="00281A4D" w:rsidRDefault="00DA1244">
      <w:pPr>
        <w:rPr>
          <w:rFonts w:ascii="Arial" w:hAnsi="Arial"/>
          <w:sz w:val="22"/>
          <w:szCs w:val="22"/>
        </w:rPr>
      </w:pPr>
      <w:r w:rsidRPr="00281A4D">
        <w:rPr>
          <w:rFonts w:ascii="Arial" w:hAnsi="Arial"/>
          <w:b/>
          <w:sz w:val="22"/>
          <w:szCs w:val="22"/>
          <w:u w:val="single"/>
        </w:rPr>
        <w:t>Cel</w:t>
      </w:r>
      <w:r w:rsidRPr="00281A4D">
        <w:rPr>
          <w:rFonts w:ascii="Arial" w:hAnsi="Arial"/>
          <w:sz w:val="22"/>
          <w:szCs w:val="22"/>
        </w:rPr>
        <w:t>:</w:t>
      </w:r>
    </w:p>
    <w:p w:rsidR="00DA1244" w:rsidRPr="00281A4D" w:rsidRDefault="00DA1244">
      <w:pPr>
        <w:rPr>
          <w:rFonts w:ascii="Arial" w:hAnsi="Arial"/>
          <w:sz w:val="22"/>
          <w:szCs w:val="22"/>
        </w:rPr>
      </w:pPr>
      <w:r w:rsidRPr="00281A4D">
        <w:rPr>
          <w:rFonts w:ascii="Arial" w:hAnsi="Arial"/>
          <w:sz w:val="22"/>
          <w:szCs w:val="22"/>
        </w:rPr>
        <w:t>Uniwersytecki</w:t>
      </w:r>
      <w:r w:rsidR="005C3FA6" w:rsidRPr="00281A4D">
        <w:rPr>
          <w:rFonts w:ascii="Arial" w:hAnsi="Arial"/>
          <w:sz w:val="22"/>
          <w:szCs w:val="22"/>
        </w:rPr>
        <w:t xml:space="preserve">e Centrum </w:t>
      </w:r>
      <w:r w:rsidRPr="00281A4D">
        <w:rPr>
          <w:rFonts w:ascii="Arial" w:hAnsi="Arial"/>
          <w:sz w:val="22"/>
          <w:szCs w:val="22"/>
        </w:rPr>
        <w:t xml:space="preserve"> Środowiska </w:t>
      </w:r>
      <w:r w:rsidR="00E24B9D" w:rsidRPr="00281A4D">
        <w:rPr>
          <w:rFonts w:ascii="Arial" w:hAnsi="Arial"/>
          <w:sz w:val="22"/>
          <w:szCs w:val="22"/>
        </w:rPr>
        <w:t>stworzył</w:t>
      </w:r>
      <w:r w:rsidR="005C3FA6" w:rsidRPr="00281A4D">
        <w:rPr>
          <w:rFonts w:ascii="Arial" w:hAnsi="Arial"/>
          <w:sz w:val="22"/>
          <w:szCs w:val="22"/>
        </w:rPr>
        <w:t>o</w:t>
      </w:r>
      <w:r w:rsidRPr="00281A4D">
        <w:rPr>
          <w:rFonts w:ascii="Arial" w:hAnsi="Arial"/>
          <w:sz w:val="22"/>
          <w:szCs w:val="22"/>
        </w:rPr>
        <w:t xml:space="preserve"> Środowiskowy program Stypendystów, by umożliwić </w:t>
      </w:r>
      <w:r w:rsidR="0039758B" w:rsidRPr="00281A4D">
        <w:rPr>
          <w:rFonts w:ascii="Arial" w:hAnsi="Arial"/>
          <w:sz w:val="22"/>
          <w:szCs w:val="22"/>
        </w:rPr>
        <w:t>doktorantom</w:t>
      </w:r>
      <w:r w:rsidRPr="00281A4D">
        <w:rPr>
          <w:rFonts w:ascii="Arial" w:hAnsi="Arial"/>
          <w:sz w:val="22"/>
          <w:szCs w:val="22"/>
        </w:rPr>
        <w:t xml:space="preserve"> użycie i poszerzanie nadzwyczajnych środków Harvardu, by rozwiązywać złożone problemy środowiskowe. Środowiskowi Stypendyści będą pracować przez dwa lata z </w:t>
      </w:r>
      <w:r w:rsidR="00E24B9D" w:rsidRPr="00281A4D">
        <w:rPr>
          <w:rFonts w:ascii="Arial" w:hAnsi="Arial"/>
          <w:sz w:val="22"/>
          <w:szCs w:val="22"/>
        </w:rPr>
        <w:t>członkami</w:t>
      </w:r>
      <w:r w:rsidR="001946AA" w:rsidRPr="00281A4D">
        <w:rPr>
          <w:rFonts w:ascii="Arial" w:hAnsi="Arial"/>
          <w:sz w:val="22"/>
          <w:szCs w:val="22"/>
        </w:rPr>
        <w:t xml:space="preserve"> wydziału Harvardu</w:t>
      </w:r>
      <w:r w:rsidRPr="00281A4D">
        <w:rPr>
          <w:rFonts w:ascii="Arial" w:hAnsi="Arial"/>
          <w:sz w:val="22"/>
          <w:szCs w:val="22"/>
        </w:rPr>
        <w:t xml:space="preserve"> w dowolnej szkole lub wydziale, by tworzyć nową wiedzę, a jednocze</w:t>
      </w:r>
      <w:r w:rsidR="0039758B" w:rsidRPr="00281A4D">
        <w:rPr>
          <w:rFonts w:ascii="Arial" w:hAnsi="Arial"/>
          <w:sz w:val="22"/>
          <w:szCs w:val="22"/>
        </w:rPr>
        <w:t>ś</w:t>
      </w:r>
      <w:r w:rsidRPr="00281A4D">
        <w:rPr>
          <w:rFonts w:ascii="Arial" w:hAnsi="Arial"/>
          <w:sz w:val="22"/>
          <w:szCs w:val="22"/>
        </w:rPr>
        <w:t xml:space="preserve">nie wzmacniać więzi z różnymi dyscyplinami akademickimi uczelni. </w:t>
      </w:r>
    </w:p>
    <w:p w:rsidR="00DA1244" w:rsidRPr="00281A4D" w:rsidRDefault="00DA1244">
      <w:pPr>
        <w:rPr>
          <w:rFonts w:ascii="Arial" w:hAnsi="Arial"/>
          <w:b/>
          <w:sz w:val="22"/>
          <w:szCs w:val="22"/>
          <w:u w:val="single"/>
        </w:rPr>
      </w:pPr>
      <w:r w:rsidRPr="00281A4D">
        <w:rPr>
          <w:rFonts w:ascii="Arial" w:hAnsi="Arial"/>
          <w:b/>
          <w:sz w:val="22"/>
          <w:szCs w:val="22"/>
          <w:u w:val="single"/>
        </w:rPr>
        <w:t>Nagroda:</w:t>
      </w:r>
    </w:p>
    <w:p w:rsidR="00DA1244" w:rsidRPr="00281A4D" w:rsidRDefault="00E24B9D">
      <w:pPr>
        <w:rPr>
          <w:rFonts w:ascii="Arial" w:hAnsi="Arial"/>
          <w:sz w:val="22"/>
          <w:szCs w:val="22"/>
        </w:rPr>
      </w:pPr>
      <w:r w:rsidRPr="00281A4D">
        <w:rPr>
          <w:rFonts w:ascii="Arial" w:hAnsi="Arial"/>
          <w:sz w:val="22"/>
          <w:szCs w:val="22"/>
        </w:rPr>
        <w:t>Stypendium</w:t>
      </w:r>
      <w:r w:rsidR="00DA1244" w:rsidRPr="00281A4D">
        <w:rPr>
          <w:rFonts w:ascii="Arial" w:hAnsi="Arial"/>
          <w:sz w:val="22"/>
          <w:szCs w:val="22"/>
        </w:rPr>
        <w:t xml:space="preserve"> obejmuje wynagrodzenie w postaci 62,000$ rocznie, </w:t>
      </w:r>
      <w:r w:rsidRPr="00281A4D">
        <w:rPr>
          <w:rFonts w:ascii="Arial" w:hAnsi="Arial"/>
          <w:sz w:val="22"/>
          <w:szCs w:val="22"/>
        </w:rPr>
        <w:t>ubezpieczenie</w:t>
      </w:r>
      <w:r w:rsidR="00DA1244" w:rsidRPr="00281A4D">
        <w:rPr>
          <w:rFonts w:ascii="Arial" w:hAnsi="Arial"/>
          <w:sz w:val="22"/>
          <w:szCs w:val="22"/>
        </w:rPr>
        <w:t xml:space="preserve"> zdrowotne </w:t>
      </w:r>
      <w:r w:rsidRPr="00281A4D">
        <w:rPr>
          <w:rFonts w:ascii="Arial" w:hAnsi="Arial"/>
          <w:sz w:val="22"/>
          <w:szCs w:val="22"/>
        </w:rPr>
        <w:t>pracownika</w:t>
      </w:r>
      <w:r w:rsidR="00DA1244" w:rsidRPr="00281A4D">
        <w:rPr>
          <w:rFonts w:ascii="Arial" w:hAnsi="Arial"/>
          <w:sz w:val="22"/>
          <w:szCs w:val="22"/>
        </w:rPr>
        <w:t xml:space="preserve">,  do 2,500$  zwrotu kosztów podróży i 2,500$ na podróże i inne wydatki zawodowe. </w:t>
      </w:r>
    </w:p>
    <w:p w:rsidR="005C3FA6" w:rsidRPr="00281A4D" w:rsidRDefault="005C3FA6">
      <w:pPr>
        <w:rPr>
          <w:rFonts w:ascii="Arial" w:hAnsi="Arial"/>
          <w:sz w:val="22"/>
          <w:szCs w:val="22"/>
        </w:rPr>
      </w:pPr>
    </w:p>
    <w:p w:rsidR="005C3FA6" w:rsidRPr="00281A4D" w:rsidRDefault="005C3FA6">
      <w:pPr>
        <w:rPr>
          <w:rFonts w:ascii="Arial" w:hAnsi="Arial"/>
          <w:sz w:val="22"/>
          <w:szCs w:val="22"/>
        </w:rPr>
      </w:pPr>
      <w:r w:rsidRPr="00281A4D">
        <w:rPr>
          <w:rFonts w:ascii="Arial" w:hAnsi="Arial"/>
          <w:sz w:val="22"/>
          <w:szCs w:val="22"/>
        </w:rPr>
        <w:t xml:space="preserve">Uniwersyteckie Centrum Środowiska Harvardu przewiduje przyznanie około sześciu stypendiów  dla grupy 2016 roku. Centrum zorganizuje program współpracy programów nauczania, by upewnić się, że stypendyści  znają wzajemnie  siebie i swoje prace. Wszyscy </w:t>
      </w:r>
      <w:r w:rsidR="00000DFF" w:rsidRPr="00281A4D">
        <w:rPr>
          <w:rFonts w:ascii="Arial" w:hAnsi="Arial"/>
          <w:sz w:val="22"/>
          <w:szCs w:val="22"/>
        </w:rPr>
        <w:t xml:space="preserve">stypendyści będą uczestniczyć co dwa tygodnie w kolacjach z kolegami,  wykładowcami i gośćmi. </w:t>
      </w:r>
    </w:p>
    <w:p w:rsidR="00000DFF" w:rsidRPr="00281A4D" w:rsidRDefault="00000DFF">
      <w:pPr>
        <w:rPr>
          <w:rFonts w:ascii="Arial" w:hAnsi="Arial"/>
          <w:sz w:val="22"/>
          <w:szCs w:val="22"/>
        </w:rPr>
      </w:pPr>
    </w:p>
    <w:p w:rsidR="00000DFF" w:rsidRPr="00281A4D" w:rsidRDefault="00000DFF">
      <w:pPr>
        <w:rPr>
          <w:rFonts w:ascii="Arial" w:hAnsi="Arial"/>
          <w:b/>
          <w:sz w:val="22"/>
          <w:szCs w:val="22"/>
          <w:u w:val="single"/>
        </w:rPr>
      </w:pPr>
      <w:r w:rsidRPr="00281A4D">
        <w:rPr>
          <w:rFonts w:ascii="Arial" w:hAnsi="Arial"/>
          <w:b/>
          <w:sz w:val="22"/>
          <w:szCs w:val="22"/>
          <w:u w:val="single"/>
        </w:rPr>
        <w:t>Kryteria wyboru:</w:t>
      </w:r>
    </w:p>
    <w:p w:rsidR="00000DFF" w:rsidRPr="00281A4D" w:rsidRDefault="00A7465B" w:rsidP="00A7465B">
      <w:pPr>
        <w:pStyle w:val="ListParagraph"/>
        <w:numPr>
          <w:ilvl w:val="0"/>
          <w:numId w:val="1"/>
        </w:numPr>
        <w:rPr>
          <w:rFonts w:ascii="Arial" w:hAnsi="Arial"/>
          <w:sz w:val="22"/>
          <w:szCs w:val="22"/>
        </w:rPr>
      </w:pPr>
      <w:r w:rsidRPr="00281A4D">
        <w:rPr>
          <w:rFonts w:ascii="Arial" w:hAnsi="Arial"/>
          <w:i/>
          <w:sz w:val="22"/>
          <w:szCs w:val="22"/>
        </w:rPr>
        <w:t>Wcześniejszy sukces akademicki i zawodowy aplikującego</w:t>
      </w:r>
      <w:r w:rsidRPr="00281A4D">
        <w:rPr>
          <w:rFonts w:ascii="Arial" w:hAnsi="Arial"/>
          <w:sz w:val="22"/>
          <w:szCs w:val="22"/>
        </w:rPr>
        <w:t xml:space="preserve"> oraz jego lub jej potencjalny wkład w stypendium lub praktykę</w:t>
      </w:r>
    </w:p>
    <w:p w:rsidR="00A7465B" w:rsidRPr="00281A4D" w:rsidRDefault="00A7465B" w:rsidP="00A7465B">
      <w:pPr>
        <w:pStyle w:val="ListParagraph"/>
        <w:numPr>
          <w:ilvl w:val="0"/>
          <w:numId w:val="1"/>
        </w:numPr>
        <w:rPr>
          <w:rFonts w:ascii="Arial" w:hAnsi="Arial"/>
          <w:sz w:val="22"/>
          <w:szCs w:val="22"/>
        </w:rPr>
      </w:pPr>
      <w:r w:rsidRPr="00281A4D">
        <w:rPr>
          <w:rFonts w:ascii="Arial" w:hAnsi="Arial"/>
          <w:i/>
          <w:sz w:val="22"/>
          <w:szCs w:val="22"/>
        </w:rPr>
        <w:t>Istotność projektu:</w:t>
      </w:r>
      <w:r w:rsidRPr="00281A4D">
        <w:rPr>
          <w:rFonts w:ascii="Arial" w:hAnsi="Arial"/>
          <w:sz w:val="22"/>
          <w:szCs w:val="22"/>
        </w:rPr>
        <w:t xml:space="preserve"> potencjalny wpływ realizacji projektu badawczego na stypendium na Harvardzie i problemy środowiskowe</w:t>
      </w:r>
    </w:p>
    <w:p w:rsidR="00A7465B" w:rsidRPr="00281A4D" w:rsidRDefault="00684453" w:rsidP="00A7465B">
      <w:pPr>
        <w:pStyle w:val="ListParagraph"/>
        <w:numPr>
          <w:ilvl w:val="0"/>
          <w:numId w:val="1"/>
        </w:numPr>
        <w:rPr>
          <w:rFonts w:ascii="Arial" w:hAnsi="Arial"/>
          <w:sz w:val="22"/>
          <w:szCs w:val="22"/>
        </w:rPr>
      </w:pPr>
      <w:r w:rsidRPr="00281A4D">
        <w:rPr>
          <w:rFonts w:ascii="Arial" w:hAnsi="Arial"/>
          <w:i/>
          <w:sz w:val="22"/>
          <w:szCs w:val="22"/>
        </w:rPr>
        <w:t>Różnorodność:</w:t>
      </w:r>
      <w:r w:rsidRPr="00281A4D">
        <w:rPr>
          <w:rFonts w:ascii="Arial" w:hAnsi="Arial"/>
          <w:sz w:val="22"/>
          <w:szCs w:val="22"/>
        </w:rPr>
        <w:t xml:space="preserve"> </w:t>
      </w:r>
      <w:r w:rsidR="007F1C8F" w:rsidRPr="00281A4D">
        <w:rPr>
          <w:rFonts w:ascii="Arial" w:hAnsi="Arial"/>
          <w:sz w:val="22"/>
          <w:szCs w:val="22"/>
        </w:rPr>
        <w:t xml:space="preserve">Komisja wyborca wybierze w 2016 roku grupę stypendystów, która będzie uzupełnieniem wybranych w roku poprzednim, tworząc grupę składającą się z około 13 mężczyzn i kobiet z różnorodnych środowisk etnicznych i rasowych i  ze zbiorem różnorodnych zainteresowań naukowych i umiejętności.  Idealna grupa obejmowałaby stypendystów pracujących z  </w:t>
      </w:r>
      <w:r w:rsidR="00B95484" w:rsidRPr="00281A4D">
        <w:rPr>
          <w:rFonts w:ascii="Arial" w:hAnsi="Arial"/>
          <w:sz w:val="22"/>
          <w:szCs w:val="22"/>
        </w:rPr>
        <w:t>członkami</w:t>
      </w:r>
      <w:r w:rsidR="00E72E53" w:rsidRPr="00281A4D">
        <w:rPr>
          <w:rFonts w:ascii="Arial" w:hAnsi="Arial"/>
          <w:sz w:val="22"/>
          <w:szCs w:val="22"/>
        </w:rPr>
        <w:t xml:space="preserve"> wydziału w każdej z zawodowych szkół Harvardu oraz z wieloma oddziałami nadzorowanymi przez Wyższą Szkołę Sztuki i Nauki.</w:t>
      </w:r>
      <w:r w:rsidR="0039758B" w:rsidRPr="00281A4D">
        <w:rPr>
          <w:rFonts w:ascii="Arial" w:hAnsi="Arial"/>
          <w:sz w:val="22"/>
          <w:szCs w:val="22"/>
        </w:rPr>
        <w:t xml:space="preserve"> Doktorantami i gospodarzami mogą być o</w:t>
      </w:r>
      <w:r w:rsidR="00E72E53" w:rsidRPr="00281A4D">
        <w:rPr>
          <w:rFonts w:ascii="Arial" w:hAnsi="Arial"/>
          <w:sz w:val="22"/>
          <w:szCs w:val="22"/>
        </w:rPr>
        <w:t>soby z  dyplomem w nauce, ekonomii, prawie, rządzie, polityce społecznej, zdrowiu p</w:t>
      </w:r>
      <w:r w:rsidR="00B95484" w:rsidRPr="00281A4D">
        <w:rPr>
          <w:rFonts w:ascii="Arial" w:hAnsi="Arial"/>
          <w:sz w:val="22"/>
          <w:szCs w:val="22"/>
        </w:rPr>
        <w:t xml:space="preserve">ublicznym, medycynie, designie oraz pełnym wachlarzu nauk humanistycznych. Ich tematy badawcze będą równie zróżnicowane. </w:t>
      </w:r>
    </w:p>
    <w:p w:rsidR="00B95484" w:rsidRPr="00281A4D" w:rsidRDefault="00B95484" w:rsidP="00A7465B">
      <w:pPr>
        <w:pStyle w:val="ListParagraph"/>
        <w:numPr>
          <w:ilvl w:val="0"/>
          <w:numId w:val="1"/>
        </w:numPr>
        <w:rPr>
          <w:rFonts w:ascii="Arial" w:hAnsi="Arial"/>
          <w:sz w:val="22"/>
          <w:szCs w:val="22"/>
        </w:rPr>
      </w:pPr>
      <w:r w:rsidRPr="00281A4D">
        <w:rPr>
          <w:rFonts w:ascii="Arial" w:hAnsi="Arial"/>
          <w:i/>
          <w:sz w:val="22"/>
          <w:szCs w:val="22"/>
        </w:rPr>
        <w:t>Interdyscyplinarne projekty badawcze</w:t>
      </w:r>
      <w:r w:rsidRPr="00281A4D">
        <w:rPr>
          <w:rFonts w:ascii="Arial" w:hAnsi="Arial"/>
          <w:sz w:val="22"/>
          <w:szCs w:val="22"/>
        </w:rPr>
        <w:t xml:space="preserve"> są zalecane, jednak nie są one wymogiem dla stypendium. Kandydaci z zainteresowaniami w jednej dziedzinie również są zachęcani do udziału.</w:t>
      </w:r>
    </w:p>
    <w:p w:rsidR="00B95484" w:rsidRPr="00281A4D" w:rsidRDefault="00B95484" w:rsidP="00A7465B">
      <w:pPr>
        <w:pStyle w:val="ListParagraph"/>
        <w:numPr>
          <w:ilvl w:val="0"/>
          <w:numId w:val="1"/>
        </w:numPr>
        <w:rPr>
          <w:rFonts w:ascii="Arial" w:hAnsi="Arial"/>
          <w:sz w:val="22"/>
          <w:szCs w:val="22"/>
        </w:rPr>
      </w:pPr>
      <w:r w:rsidRPr="00281A4D">
        <w:rPr>
          <w:rFonts w:ascii="Arial" w:hAnsi="Arial"/>
          <w:i/>
          <w:sz w:val="22"/>
          <w:szCs w:val="22"/>
        </w:rPr>
        <w:t>Zaangażowanie gospodarza:</w:t>
      </w:r>
      <w:r w:rsidRPr="00281A4D">
        <w:rPr>
          <w:rFonts w:ascii="Arial" w:hAnsi="Arial"/>
          <w:sz w:val="22"/>
          <w:szCs w:val="22"/>
        </w:rPr>
        <w:t xml:space="preserve">  entuzjazm członków wydziału gospodarza dla proponowanego projektu i kolegów, umiejętność gospodarza </w:t>
      </w:r>
      <w:r w:rsidR="00281A4D" w:rsidRPr="00281A4D">
        <w:rPr>
          <w:rFonts w:ascii="Arial" w:hAnsi="Arial"/>
          <w:sz w:val="22"/>
          <w:szCs w:val="22"/>
        </w:rPr>
        <w:t>mentorowania stypendystów</w:t>
      </w:r>
      <w:r w:rsidRPr="00281A4D">
        <w:rPr>
          <w:rFonts w:ascii="Arial" w:hAnsi="Arial"/>
          <w:sz w:val="22"/>
          <w:szCs w:val="22"/>
        </w:rPr>
        <w:t xml:space="preserve"> oraz jego lub jej zdolność do zapewnienia przestrzeni biurowej oraz produktywnego środowiska pracy.</w:t>
      </w:r>
    </w:p>
    <w:p w:rsidR="0042736F" w:rsidRPr="00281A4D" w:rsidRDefault="0042736F" w:rsidP="0042736F">
      <w:pPr>
        <w:rPr>
          <w:rFonts w:ascii="Arial" w:hAnsi="Arial"/>
          <w:sz w:val="22"/>
          <w:szCs w:val="22"/>
        </w:rPr>
      </w:pPr>
    </w:p>
    <w:p w:rsidR="0042736F" w:rsidRPr="00281A4D" w:rsidRDefault="0042736F" w:rsidP="0042736F">
      <w:pPr>
        <w:rPr>
          <w:rFonts w:ascii="Arial" w:hAnsi="Arial"/>
          <w:b/>
          <w:sz w:val="22"/>
          <w:szCs w:val="22"/>
          <w:u w:val="single"/>
        </w:rPr>
      </w:pPr>
      <w:r w:rsidRPr="00281A4D">
        <w:rPr>
          <w:rFonts w:ascii="Arial" w:hAnsi="Arial"/>
          <w:b/>
          <w:sz w:val="22"/>
          <w:szCs w:val="22"/>
          <w:u w:val="single"/>
        </w:rPr>
        <w:t>Znajdowanie gospodarza</w:t>
      </w:r>
    </w:p>
    <w:p w:rsidR="0042736F" w:rsidRPr="00281A4D" w:rsidRDefault="0042736F" w:rsidP="0042736F">
      <w:pPr>
        <w:rPr>
          <w:rFonts w:ascii="Arial" w:hAnsi="Arial"/>
          <w:sz w:val="22"/>
          <w:szCs w:val="22"/>
        </w:rPr>
      </w:pPr>
      <w:r w:rsidRPr="00281A4D">
        <w:rPr>
          <w:rFonts w:ascii="Arial" w:hAnsi="Arial"/>
          <w:sz w:val="22"/>
          <w:szCs w:val="22"/>
        </w:rPr>
        <w:t xml:space="preserve">Potencjalni kandydaci powinni </w:t>
      </w:r>
      <w:r w:rsidR="005F6154" w:rsidRPr="00281A4D">
        <w:rPr>
          <w:rFonts w:ascii="Arial" w:hAnsi="Arial"/>
          <w:sz w:val="22"/>
          <w:szCs w:val="22"/>
        </w:rPr>
        <w:t>zacząć wcześnie, aby określić i nawiązać relacje z członkiem wydziału Harvardu, by zorganizować swoje badania. Gospodarz będzie mentorem dla stypendystów i zapewni przestrzeń biurową i podstawowe wsparcie administracyjne. Zgadzając się być gospodarzem, członek wydziału czyni znaczące zobowiązania.</w:t>
      </w:r>
    </w:p>
    <w:p w:rsidR="005F6154" w:rsidRPr="00281A4D" w:rsidRDefault="005F6154" w:rsidP="0042736F">
      <w:pPr>
        <w:rPr>
          <w:rFonts w:ascii="Arial" w:hAnsi="Arial"/>
          <w:sz w:val="22"/>
          <w:szCs w:val="22"/>
        </w:rPr>
      </w:pPr>
    </w:p>
    <w:p w:rsidR="005F6154" w:rsidRPr="00281A4D" w:rsidRDefault="005F6154" w:rsidP="0042736F">
      <w:pPr>
        <w:rPr>
          <w:rFonts w:ascii="Arial" w:hAnsi="Arial"/>
          <w:sz w:val="22"/>
          <w:szCs w:val="22"/>
        </w:rPr>
      </w:pPr>
      <w:r w:rsidRPr="00281A4D">
        <w:rPr>
          <w:rFonts w:ascii="Arial" w:hAnsi="Arial"/>
          <w:sz w:val="22"/>
          <w:szCs w:val="22"/>
        </w:rPr>
        <w:t xml:space="preserve">Wybrani kandydaci zostaną entuzjastycznie zarekomendowani przez ich proponowanego gospodarza. Gospodarz każdego aplikującego musi złożyć list </w:t>
      </w:r>
      <w:r w:rsidRPr="00281A4D">
        <w:rPr>
          <w:rFonts w:ascii="Arial" w:hAnsi="Arial"/>
          <w:sz w:val="22"/>
          <w:szCs w:val="22"/>
        </w:rPr>
        <w:lastRenderedPageBreak/>
        <w:t xml:space="preserve">poparcia (maksymalnie dwie strony) do komisji wyborczej  szczegółowo opisując poziom zaangażowania w pracę badawczą oraz kandydata. </w:t>
      </w:r>
    </w:p>
    <w:p w:rsidR="005F6154" w:rsidRPr="00281A4D" w:rsidRDefault="005F6154" w:rsidP="0042736F">
      <w:pPr>
        <w:rPr>
          <w:rFonts w:ascii="Arial" w:hAnsi="Arial"/>
          <w:sz w:val="22"/>
          <w:szCs w:val="22"/>
        </w:rPr>
      </w:pPr>
    </w:p>
    <w:p w:rsidR="005F6154" w:rsidRPr="00281A4D" w:rsidRDefault="005F6154" w:rsidP="0042736F">
      <w:pPr>
        <w:rPr>
          <w:rFonts w:ascii="Arial" w:hAnsi="Arial"/>
          <w:sz w:val="22"/>
          <w:szCs w:val="22"/>
        </w:rPr>
      </w:pPr>
      <w:r w:rsidRPr="00281A4D">
        <w:rPr>
          <w:rFonts w:ascii="Arial" w:hAnsi="Arial"/>
          <w:sz w:val="22"/>
          <w:szCs w:val="22"/>
        </w:rPr>
        <w:t xml:space="preserve">W poprzedniej rundzie aplikacji, </w:t>
      </w:r>
      <w:r w:rsidR="00D26AA2" w:rsidRPr="00281A4D">
        <w:rPr>
          <w:rFonts w:ascii="Arial" w:hAnsi="Arial"/>
          <w:sz w:val="22"/>
          <w:szCs w:val="22"/>
        </w:rPr>
        <w:t xml:space="preserve"> do </w:t>
      </w:r>
      <w:r w:rsidRPr="00281A4D">
        <w:rPr>
          <w:rFonts w:ascii="Arial" w:hAnsi="Arial"/>
          <w:sz w:val="22"/>
          <w:szCs w:val="22"/>
        </w:rPr>
        <w:t xml:space="preserve">wielu </w:t>
      </w:r>
      <w:r w:rsidR="00D26AA2" w:rsidRPr="00281A4D">
        <w:rPr>
          <w:rFonts w:ascii="Arial" w:hAnsi="Arial"/>
          <w:sz w:val="22"/>
          <w:szCs w:val="22"/>
        </w:rPr>
        <w:t xml:space="preserve">wykładowców Harvardu zwracali się potencjalni kandydaci. Niektórzy wykładowcy przeprowadzali własny proces selekcji, aby znaleźć jednego lub dwóch kandydatów, których zarekomendowaliby komisji selekcyjnej.  Inni członkowie wydziału zgodzili się być gospodarzem kilku aplikacji i następnie dostarczali komisji selekcyjnej rekomendacje porównujące kandydatów. Niektóre osoby, które zaczęły aplikację nie były w stanie znaleźć gospodarza, a więc nie mogli zakończyć swojej aplikacji. </w:t>
      </w:r>
    </w:p>
    <w:p w:rsidR="00D26AA2" w:rsidRPr="00281A4D" w:rsidRDefault="00D26AA2" w:rsidP="0042736F">
      <w:pPr>
        <w:rPr>
          <w:rFonts w:ascii="Arial" w:hAnsi="Arial"/>
          <w:sz w:val="22"/>
          <w:szCs w:val="22"/>
        </w:rPr>
      </w:pPr>
    </w:p>
    <w:p w:rsidR="00D26AA2" w:rsidRPr="00281A4D" w:rsidRDefault="00D26AA2" w:rsidP="0042736F">
      <w:pPr>
        <w:rPr>
          <w:rFonts w:ascii="Arial" w:hAnsi="Arial"/>
          <w:sz w:val="22"/>
          <w:szCs w:val="22"/>
        </w:rPr>
      </w:pPr>
      <w:r w:rsidRPr="00281A4D">
        <w:rPr>
          <w:rFonts w:ascii="Arial" w:hAnsi="Arial"/>
          <w:sz w:val="22"/>
          <w:szCs w:val="22"/>
        </w:rPr>
        <w:t xml:space="preserve">Kandydaci niezaznajomieni z </w:t>
      </w:r>
      <w:r w:rsidR="00662CAB" w:rsidRPr="00281A4D">
        <w:rPr>
          <w:rFonts w:ascii="Arial" w:hAnsi="Arial"/>
          <w:sz w:val="22"/>
          <w:szCs w:val="22"/>
        </w:rPr>
        <w:t>wyk</w:t>
      </w:r>
      <w:r w:rsidR="0039758B" w:rsidRPr="00281A4D">
        <w:rPr>
          <w:rFonts w:ascii="Arial" w:hAnsi="Arial"/>
          <w:sz w:val="22"/>
          <w:szCs w:val="22"/>
        </w:rPr>
        <w:t xml:space="preserve">ładowcami Harvardu mogą znaleźć </w:t>
      </w:r>
      <w:r w:rsidR="00662CAB" w:rsidRPr="00281A4D">
        <w:rPr>
          <w:rFonts w:ascii="Arial" w:hAnsi="Arial"/>
          <w:sz w:val="22"/>
          <w:szCs w:val="22"/>
        </w:rPr>
        <w:t xml:space="preserve">wielu z nich </w:t>
      </w:r>
      <w:r w:rsidR="0039758B" w:rsidRPr="00281A4D">
        <w:rPr>
          <w:rFonts w:ascii="Arial" w:hAnsi="Arial"/>
          <w:sz w:val="22"/>
          <w:szCs w:val="22"/>
        </w:rPr>
        <w:t xml:space="preserve">na wykazach </w:t>
      </w:r>
      <w:r w:rsidR="00662CAB" w:rsidRPr="00281A4D">
        <w:rPr>
          <w:rFonts w:ascii="Arial" w:hAnsi="Arial"/>
          <w:sz w:val="22"/>
          <w:szCs w:val="22"/>
        </w:rPr>
        <w:t xml:space="preserve">na stronach internetowych Centrum </w:t>
      </w:r>
      <w:r w:rsidR="0039758B" w:rsidRPr="00281A4D">
        <w:rPr>
          <w:rFonts w:ascii="Arial" w:hAnsi="Arial"/>
          <w:sz w:val="22"/>
          <w:szCs w:val="22"/>
        </w:rPr>
        <w:t>uporządkowanych według zarówno obszarów akademickich</w:t>
      </w:r>
      <w:r w:rsidR="00662CAB" w:rsidRPr="00281A4D">
        <w:rPr>
          <w:rFonts w:ascii="Arial" w:hAnsi="Arial"/>
          <w:sz w:val="22"/>
          <w:szCs w:val="22"/>
        </w:rPr>
        <w:t xml:space="preserve"> (eko</w:t>
      </w:r>
      <w:r w:rsidR="0039758B" w:rsidRPr="00281A4D">
        <w:rPr>
          <w:rFonts w:ascii="Arial" w:hAnsi="Arial"/>
          <w:sz w:val="22"/>
          <w:szCs w:val="22"/>
        </w:rPr>
        <w:t>nomia, inżynieria), jak i tematów badawczych</w:t>
      </w:r>
      <w:r w:rsidR="00662CAB" w:rsidRPr="00281A4D">
        <w:rPr>
          <w:rFonts w:ascii="Arial" w:hAnsi="Arial"/>
          <w:sz w:val="22"/>
          <w:szCs w:val="22"/>
        </w:rPr>
        <w:t xml:space="preserve"> (klimat, zdrowie człowieka). Większość wykładowców posiada własne strony internetowe, które dostarczą bardziej szczegółowe informacje o publikacjach i zainteresowaniach i do których można uzyskać dostęp za pośrednictwem głównej strony Harvardu. Kandydaci są </w:t>
      </w:r>
      <w:r w:rsidR="0039758B" w:rsidRPr="00281A4D">
        <w:rPr>
          <w:rFonts w:ascii="Arial" w:hAnsi="Arial"/>
          <w:sz w:val="22"/>
          <w:szCs w:val="22"/>
        </w:rPr>
        <w:t>zachęcani do korzystania z list</w:t>
      </w:r>
      <w:r w:rsidR="00662CAB" w:rsidRPr="00281A4D">
        <w:rPr>
          <w:rFonts w:ascii="Arial" w:hAnsi="Arial"/>
          <w:sz w:val="22"/>
          <w:szCs w:val="22"/>
        </w:rPr>
        <w:t xml:space="preserve"> wykładowców wyłącznie jako punktu </w:t>
      </w:r>
      <w:r w:rsidR="0039758B" w:rsidRPr="00281A4D">
        <w:rPr>
          <w:rFonts w:ascii="Arial" w:hAnsi="Arial"/>
          <w:sz w:val="22"/>
          <w:szCs w:val="22"/>
        </w:rPr>
        <w:t>wyjścia. Setki członków wydziałów</w:t>
      </w:r>
      <w:r w:rsidR="00662CAB" w:rsidRPr="00281A4D">
        <w:rPr>
          <w:rFonts w:ascii="Arial" w:hAnsi="Arial"/>
          <w:sz w:val="22"/>
          <w:szCs w:val="22"/>
        </w:rPr>
        <w:t>, którzy byliby doskonałymi gospodarzami nie są obecnie członkami Centrum. Każdy wykładowca z każdej dziedziny może być gospodarzem, niezależnie od tego czy miał wcześniejsze doświadczenie z badaniami środowiska lub Centrum.</w:t>
      </w:r>
    </w:p>
    <w:p w:rsidR="001946AA" w:rsidRPr="00281A4D" w:rsidRDefault="001946AA" w:rsidP="0042736F">
      <w:pPr>
        <w:rPr>
          <w:rFonts w:ascii="Arial" w:hAnsi="Arial"/>
          <w:sz w:val="22"/>
          <w:szCs w:val="22"/>
        </w:rPr>
      </w:pPr>
    </w:p>
    <w:p w:rsidR="001946AA" w:rsidRPr="00281A4D" w:rsidRDefault="001946AA" w:rsidP="0042736F">
      <w:pPr>
        <w:rPr>
          <w:rFonts w:ascii="Arial" w:hAnsi="Arial"/>
          <w:sz w:val="22"/>
          <w:szCs w:val="22"/>
        </w:rPr>
      </w:pPr>
      <w:r w:rsidRPr="00281A4D">
        <w:rPr>
          <w:rFonts w:ascii="Arial" w:hAnsi="Arial"/>
          <w:sz w:val="22"/>
          <w:szCs w:val="22"/>
        </w:rPr>
        <w:t xml:space="preserve">Wykładowcy niezakwalifikowani do bycia gospodarzem stypendystów w roku 2016, którzy są gospodarzami stypendystów z roku 2015: James </w:t>
      </w:r>
      <w:proofErr w:type="spellStart"/>
      <w:r w:rsidRPr="00281A4D">
        <w:rPr>
          <w:rFonts w:ascii="Arial" w:hAnsi="Arial"/>
          <w:sz w:val="22"/>
          <w:szCs w:val="22"/>
        </w:rPr>
        <w:t>Engell</w:t>
      </w:r>
      <w:proofErr w:type="spellEnd"/>
      <w:r w:rsidRPr="00281A4D">
        <w:rPr>
          <w:rFonts w:ascii="Arial" w:hAnsi="Arial"/>
          <w:sz w:val="22"/>
          <w:szCs w:val="22"/>
        </w:rPr>
        <w:t xml:space="preserve">, Rowan </w:t>
      </w:r>
      <w:proofErr w:type="spellStart"/>
      <w:r w:rsidRPr="00281A4D">
        <w:rPr>
          <w:rFonts w:ascii="Arial" w:hAnsi="Arial"/>
          <w:sz w:val="22"/>
          <w:szCs w:val="22"/>
        </w:rPr>
        <w:t>Flad</w:t>
      </w:r>
      <w:proofErr w:type="spellEnd"/>
      <w:r w:rsidRPr="00281A4D">
        <w:rPr>
          <w:rFonts w:ascii="Arial" w:hAnsi="Arial"/>
          <w:sz w:val="22"/>
          <w:szCs w:val="22"/>
        </w:rPr>
        <w:t xml:space="preserve">, Peter </w:t>
      </w:r>
      <w:proofErr w:type="spellStart"/>
      <w:r w:rsidRPr="00281A4D">
        <w:rPr>
          <w:rFonts w:ascii="Arial" w:hAnsi="Arial"/>
          <w:sz w:val="22"/>
          <w:szCs w:val="22"/>
        </w:rPr>
        <w:t>Galison</w:t>
      </w:r>
      <w:proofErr w:type="spellEnd"/>
      <w:r w:rsidRPr="00281A4D">
        <w:rPr>
          <w:rFonts w:ascii="Arial" w:hAnsi="Arial"/>
          <w:sz w:val="22"/>
          <w:szCs w:val="22"/>
        </w:rPr>
        <w:t xml:space="preserve">, Daniel Jacob, Jonathan </w:t>
      </w:r>
      <w:proofErr w:type="spellStart"/>
      <w:r w:rsidRPr="00281A4D">
        <w:rPr>
          <w:rFonts w:ascii="Arial" w:hAnsi="Arial"/>
          <w:sz w:val="22"/>
          <w:szCs w:val="22"/>
        </w:rPr>
        <w:t>Losos</w:t>
      </w:r>
      <w:proofErr w:type="spellEnd"/>
      <w:r w:rsidRPr="00281A4D">
        <w:rPr>
          <w:rFonts w:ascii="Arial" w:hAnsi="Arial"/>
          <w:sz w:val="22"/>
          <w:szCs w:val="22"/>
        </w:rPr>
        <w:t xml:space="preserve">, James </w:t>
      </w:r>
      <w:proofErr w:type="spellStart"/>
      <w:r w:rsidRPr="00281A4D">
        <w:rPr>
          <w:rFonts w:ascii="Arial" w:hAnsi="Arial"/>
          <w:sz w:val="22"/>
          <w:szCs w:val="22"/>
        </w:rPr>
        <w:t>McCarthy</w:t>
      </w:r>
      <w:proofErr w:type="spellEnd"/>
      <w:r w:rsidRPr="00281A4D">
        <w:rPr>
          <w:rFonts w:ascii="Arial" w:hAnsi="Arial"/>
          <w:sz w:val="22"/>
          <w:szCs w:val="22"/>
        </w:rPr>
        <w:t xml:space="preserve">, Ariel </w:t>
      </w:r>
      <w:proofErr w:type="spellStart"/>
      <w:r w:rsidRPr="00281A4D">
        <w:rPr>
          <w:rFonts w:ascii="Arial" w:hAnsi="Arial"/>
          <w:sz w:val="22"/>
          <w:szCs w:val="22"/>
        </w:rPr>
        <w:t>Pakes</w:t>
      </w:r>
      <w:proofErr w:type="spellEnd"/>
      <w:r w:rsidRPr="00281A4D">
        <w:rPr>
          <w:rFonts w:ascii="Arial" w:hAnsi="Arial"/>
          <w:sz w:val="22"/>
          <w:szCs w:val="22"/>
        </w:rPr>
        <w:t>, and Elsie Sunderland.</w:t>
      </w:r>
    </w:p>
    <w:p w:rsidR="001946AA" w:rsidRPr="00281A4D" w:rsidRDefault="001946AA" w:rsidP="0042736F">
      <w:pPr>
        <w:rPr>
          <w:rFonts w:ascii="Arial" w:hAnsi="Arial"/>
          <w:sz w:val="22"/>
          <w:szCs w:val="22"/>
        </w:rPr>
      </w:pPr>
    </w:p>
    <w:p w:rsidR="001946AA" w:rsidRPr="00281A4D" w:rsidRDefault="001946AA" w:rsidP="0042736F">
      <w:pPr>
        <w:rPr>
          <w:rFonts w:ascii="Arial" w:hAnsi="Arial"/>
          <w:b/>
          <w:sz w:val="22"/>
          <w:szCs w:val="22"/>
        </w:rPr>
      </w:pPr>
      <w:r w:rsidRPr="00281A4D">
        <w:rPr>
          <w:rFonts w:ascii="Arial" w:hAnsi="Arial"/>
          <w:b/>
          <w:sz w:val="22"/>
          <w:szCs w:val="22"/>
        </w:rPr>
        <w:t xml:space="preserve">Prosimy kierować wszelkie pytania do Jamesa </w:t>
      </w:r>
      <w:proofErr w:type="spellStart"/>
      <w:r w:rsidRPr="00281A4D">
        <w:rPr>
          <w:rFonts w:ascii="Arial" w:hAnsi="Arial"/>
          <w:b/>
          <w:sz w:val="22"/>
          <w:szCs w:val="22"/>
        </w:rPr>
        <w:t>Clema</w:t>
      </w:r>
      <w:proofErr w:type="spellEnd"/>
      <w:r w:rsidRPr="00281A4D">
        <w:rPr>
          <w:rFonts w:ascii="Arial" w:hAnsi="Arial"/>
          <w:b/>
          <w:sz w:val="22"/>
          <w:szCs w:val="22"/>
        </w:rPr>
        <w:t xml:space="preserve">, dyrektora zarządzającego HUCE:  </w:t>
      </w:r>
      <w:hyperlink r:id="rId6" w:history="1">
        <w:r w:rsidRPr="00281A4D">
          <w:rPr>
            <w:rStyle w:val="Hyperlink"/>
            <w:rFonts w:ascii="Arial" w:hAnsi="Arial"/>
            <w:b/>
            <w:sz w:val="22"/>
            <w:szCs w:val="22"/>
          </w:rPr>
          <w:t>clem@fas.harvard.edu</w:t>
        </w:r>
      </w:hyperlink>
    </w:p>
    <w:p w:rsidR="001946AA" w:rsidRPr="00281A4D" w:rsidRDefault="001946AA" w:rsidP="0042736F">
      <w:pPr>
        <w:rPr>
          <w:rFonts w:ascii="Arial" w:hAnsi="Arial"/>
          <w:sz w:val="22"/>
          <w:szCs w:val="22"/>
        </w:rPr>
      </w:pPr>
    </w:p>
    <w:p w:rsidR="001946AA" w:rsidRPr="00281A4D" w:rsidRDefault="0039758B" w:rsidP="0042736F">
      <w:pPr>
        <w:rPr>
          <w:rFonts w:ascii="Arial" w:hAnsi="Arial"/>
          <w:sz w:val="22"/>
          <w:szCs w:val="22"/>
        </w:rPr>
      </w:pPr>
      <w:r w:rsidRPr="00281A4D">
        <w:rPr>
          <w:rFonts w:ascii="Arial" w:hAnsi="Arial"/>
          <w:sz w:val="22"/>
          <w:szCs w:val="22"/>
        </w:rPr>
        <w:t>Termin aplikacji: środa, 13 stycznia, 2016</w:t>
      </w:r>
      <w:r w:rsidR="00281A4D">
        <w:rPr>
          <w:rFonts w:ascii="Arial" w:hAnsi="Arial"/>
          <w:sz w:val="22"/>
          <w:szCs w:val="22"/>
        </w:rPr>
        <w:t>.</w:t>
      </w:r>
    </w:p>
    <w:p w:rsidR="00281A4D" w:rsidRPr="00281A4D" w:rsidRDefault="00281A4D" w:rsidP="0042736F">
      <w:pPr>
        <w:rPr>
          <w:rFonts w:ascii="Arial" w:hAnsi="Arial"/>
          <w:sz w:val="22"/>
          <w:szCs w:val="22"/>
        </w:rPr>
      </w:pPr>
    </w:p>
    <w:p w:rsidR="00281A4D" w:rsidRPr="00281A4D" w:rsidRDefault="00281A4D" w:rsidP="00281A4D">
      <w:pPr>
        <w:shd w:val="clear" w:color="auto" w:fill="FFFFFF"/>
        <w:spacing w:line="293" w:lineRule="atLeast"/>
        <w:rPr>
          <w:rFonts w:ascii="Arial" w:eastAsia="Times New Roman" w:hAnsi="Arial" w:cs="Arial"/>
          <w:color w:val="000000"/>
          <w:sz w:val="22"/>
          <w:szCs w:val="22"/>
          <w:lang w:eastAsia="pl-PL"/>
        </w:rPr>
      </w:pPr>
      <w:r w:rsidRPr="00281A4D">
        <w:rPr>
          <w:rFonts w:ascii="Arial" w:eastAsia="Times New Roman" w:hAnsi="Arial" w:cs="Arial"/>
          <w:b/>
          <w:bCs/>
          <w:color w:val="000000"/>
          <w:sz w:val="22"/>
          <w:szCs w:val="22"/>
          <w:lang w:eastAsia="pl-PL"/>
        </w:rPr>
        <w:t>Ze strony http://environment.harvard.edu/environmental-fellows-program</w:t>
      </w:r>
    </w:p>
    <w:p w:rsidR="00281A4D" w:rsidRDefault="00281A4D" w:rsidP="0042736F"/>
    <w:sectPr w:rsidR="00281A4D" w:rsidSect="00127D1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125EA1"/>
    <w:multiLevelType w:val="hybridMultilevel"/>
    <w:tmpl w:val="FEC8D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244"/>
    <w:rsid w:val="00000DFF"/>
    <w:rsid w:val="00127D19"/>
    <w:rsid w:val="001946AA"/>
    <w:rsid w:val="00281A4D"/>
    <w:rsid w:val="0039758B"/>
    <w:rsid w:val="0042736F"/>
    <w:rsid w:val="005C3FA6"/>
    <w:rsid w:val="005F6154"/>
    <w:rsid w:val="00662CAB"/>
    <w:rsid w:val="00684453"/>
    <w:rsid w:val="007F1C8F"/>
    <w:rsid w:val="00A7465B"/>
    <w:rsid w:val="00B95484"/>
    <w:rsid w:val="00D26AA2"/>
    <w:rsid w:val="00DA1244"/>
    <w:rsid w:val="00E24B9D"/>
    <w:rsid w:val="00E72E5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1D9A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465B"/>
    <w:pPr>
      <w:ind w:left="720"/>
      <w:contextualSpacing/>
    </w:pPr>
  </w:style>
  <w:style w:type="character" w:styleId="Hyperlink">
    <w:name w:val="Hyperlink"/>
    <w:basedOn w:val="DefaultParagraphFont"/>
    <w:uiPriority w:val="99"/>
    <w:unhideWhenUsed/>
    <w:rsid w:val="001946A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465B"/>
    <w:pPr>
      <w:ind w:left="720"/>
      <w:contextualSpacing/>
    </w:pPr>
  </w:style>
  <w:style w:type="character" w:styleId="Hyperlink">
    <w:name w:val="Hyperlink"/>
    <w:basedOn w:val="DefaultParagraphFont"/>
    <w:uiPriority w:val="99"/>
    <w:unhideWhenUsed/>
    <w:rsid w:val="001946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clem@fas.harvard.ed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734</Words>
  <Characters>4190</Characters>
  <Application>Microsoft Macintosh Word</Application>
  <DocSecurity>0</DocSecurity>
  <Lines>34</Lines>
  <Paragraphs>9</Paragraphs>
  <ScaleCrop>false</ScaleCrop>
  <Company>iturnedintoaroman@gmail.com</Company>
  <LinksUpToDate>false</LinksUpToDate>
  <CharactersWithSpaces>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Yunona Korzh</dc:creator>
  <cp:keywords/>
  <dc:description/>
  <cp:lastModifiedBy>Yunona Korzh</cp:lastModifiedBy>
  <cp:revision>1</cp:revision>
  <dcterms:created xsi:type="dcterms:W3CDTF">2015-09-04T10:55:00Z</dcterms:created>
  <dcterms:modified xsi:type="dcterms:W3CDTF">2015-09-04T15:44:00Z</dcterms:modified>
</cp:coreProperties>
</file>